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0A8" w:rsidRDefault="00A87B0D" w:rsidP="00A87B0D">
      <w:pPr>
        <w:pStyle w:val="Corpotesto"/>
        <w:tabs>
          <w:tab w:val="center" w:pos="4819"/>
          <w:tab w:val="left" w:pos="8355"/>
        </w:tabs>
        <w:spacing w:before="8"/>
        <w:rPr>
          <w:rFonts w:ascii="Times New Roman"/>
          <w:sz w:val="9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5B250AC" wp14:editId="54CDDF87">
            <wp:simplePos x="0" y="0"/>
            <wp:positionH relativeFrom="page">
              <wp:posOffset>5349240</wp:posOffset>
            </wp:positionH>
            <wp:positionV relativeFrom="page">
              <wp:posOffset>549910</wp:posOffset>
            </wp:positionV>
            <wp:extent cx="1536700" cy="729615"/>
            <wp:effectExtent l="0" t="0" r="635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9"/>
        </w:rPr>
        <w:tab/>
      </w:r>
      <w:r w:rsidR="00EE64CB">
        <w:rPr>
          <w:noProof/>
        </w:rPr>
        <w:drawing>
          <wp:anchor distT="0" distB="0" distL="114300" distR="114300" simplePos="0" relativeHeight="251663360" behindDoc="1" locked="0" layoutInCell="1" allowOverlap="1" wp14:anchorId="5273FF91" wp14:editId="47202D8D">
            <wp:simplePos x="0" y="0"/>
            <wp:positionH relativeFrom="page">
              <wp:posOffset>4320540</wp:posOffset>
            </wp:positionH>
            <wp:positionV relativeFrom="page">
              <wp:posOffset>593090</wp:posOffset>
            </wp:positionV>
            <wp:extent cx="614045" cy="684530"/>
            <wp:effectExtent l="0" t="0" r="0" b="127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E95">
        <w:rPr>
          <w:noProof/>
        </w:rPr>
        <w:drawing>
          <wp:anchor distT="0" distB="0" distL="114300" distR="114300" simplePos="0" relativeHeight="251661312" behindDoc="1" locked="0" layoutInCell="1" allowOverlap="1" wp14:anchorId="799685EA" wp14:editId="1E9C4AAF">
            <wp:simplePos x="0" y="0"/>
            <wp:positionH relativeFrom="page">
              <wp:posOffset>1844040</wp:posOffset>
            </wp:positionH>
            <wp:positionV relativeFrom="page">
              <wp:posOffset>602615</wp:posOffset>
            </wp:positionV>
            <wp:extent cx="835025" cy="680085"/>
            <wp:effectExtent l="0" t="0" r="317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508">
        <w:rPr>
          <w:noProof/>
        </w:rPr>
        <w:drawing>
          <wp:anchor distT="0" distB="0" distL="114300" distR="114300" simplePos="0" relativeHeight="251659264" behindDoc="1" locked="0" layoutInCell="1" allowOverlap="1" wp14:anchorId="003483D4" wp14:editId="79B21230">
            <wp:simplePos x="0" y="0"/>
            <wp:positionH relativeFrom="page">
              <wp:posOffset>720090</wp:posOffset>
            </wp:positionH>
            <wp:positionV relativeFrom="page">
              <wp:posOffset>616585</wp:posOffset>
            </wp:positionV>
            <wp:extent cx="829945" cy="680085"/>
            <wp:effectExtent l="0" t="0" r="8255" b="571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9"/>
        </w:rPr>
        <w:tab/>
      </w:r>
    </w:p>
    <w:p w:rsidR="00EA70A8" w:rsidRDefault="00EA70A8" w:rsidP="00505E95">
      <w:pPr>
        <w:pStyle w:val="Corpotesto"/>
        <w:tabs>
          <w:tab w:val="left" w:pos="2700"/>
          <w:tab w:val="left" w:pos="8145"/>
        </w:tabs>
        <w:spacing w:before="8"/>
        <w:rPr>
          <w:rFonts w:ascii="Times New Roman"/>
          <w:sz w:val="9"/>
        </w:rPr>
      </w:pPr>
      <w:r>
        <w:rPr>
          <w:rFonts w:ascii="Times New Roman"/>
          <w:sz w:val="9"/>
        </w:rPr>
        <w:tab/>
      </w:r>
      <w:r w:rsidR="00505E95">
        <w:rPr>
          <w:rFonts w:ascii="Times New Roman"/>
          <w:sz w:val="9"/>
        </w:rPr>
        <w:tab/>
      </w:r>
    </w:p>
    <w:p w:rsidR="00EA70A8" w:rsidRDefault="00EA70A8" w:rsidP="00EA70A8">
      <w:pPr>
        <w:pStyle w:val="Corpotesto"/>
        <w:tabs>
          <w:tab w:val="left" w:pos="2370"/>
        </w:tabs>
        <w:spacing w:before="8"/>
        <w:rPr>
          <w:rFonts w:ascii="Times New Roman"/>
          <w:sz w:val="9"/>
        </w:rPr>
      </w:pPr>
      <w:r>
        <w:rPr>
          <w:rFonts w:ascii="Times New Roman"/>
          <w:sz w:val="9"/>
        </w:rPr>
        <w:tab/>
      </w:r>
      <w:bookmarkStart w:id="0" w:name="_Hlk130379523"/>
      <w:bookmarkEnd w:id="0"/>
    </w:p>
    <w:p w:rsidR="00EA70A8" w:rsidRDefault="00EE64CB" w:rsidP="00EE64CB">
      <w:pPr>
        <w:pStyle w:val="Corpotesto"/>
        <w:tabs>
          <w:tab w:val="left" w:pos="5910"/>
        </w:tabs>
        <w:spacing w:before="8"/>
        <w:rPr>
          <w:rFonts w:ascii="Times New Roman"/>
          <w:sz w:val="9"/>
        </w:rPr>
      </w:pPr>
      <w:r>
        <w:rPr>
          <w:rFonts w:ascii="Times New Roman"/>
          <w:sz w:val="9"/>
        </w:rPr>
        <w:tab/>
      </w:r>
    </w:p>
    <w:p w:rsidR="00EA70A8" w:rsidRDefault="00EA70A8" w:rsidP="00EA70A8">
      <w:pPr>
        <w:pStyle w:val="Corpotesto"/>
        <w:spacing w:before="8"/>
        <w:rPr>
          <w:rFonts w:ascii="Times New Roman"/>
          <w:sz w:val="9"/>
        </w:rPr>
      </w:pPr>
    </w:p>
    <w:p w:rsidR="00EA70A8" w:rsidRDefault="00EA70A8" w:rsidP="00EA70A8">
      <w:pPr>
        <w:pStyle w:val="Corpotesto"/>
        <w:spacing w:before="8"/>
        <w:rPr>
          <w:rFonts w:ascii="Times New Roman"/>
          <w:sz w:val="9"/>
        </w:rPr>
      </w:pPr>
    </w:p>
    <w:p w:rsidR="00EA70A8" w:rsidRDefault="00EA70A8" w:rsidP="00EA70A8">
      <w:pPr>
        <w:pStyle w:val="Corpotesto"/>
        <w:spacing w:before="8"/>
        <w:rPr>
          <w:rFonts w:ascii="Times New Roman"/>
          <w:sz w:val="9"/>
        </w:rPr>
      </w:pPr>
    </w:p>
    <w:p w:rsidR="00EA70A8" w:rsidRPr="004659D3" w:rsidRDefault="00EE64CB" w:rsidP="00EE64CB">
      <w:pPr>
        <w:widowControl w:val="0"/>
        <w:spacing w:after="0" w:line="240" w:lineRule="auto"/>
        <w:ind w:right="628"/>
      </w:pPr>
      <w:r w:rsidRPr="00374C7F"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20776EFB">
            <wp:simplePos x="0" y="0"/>
            <wp:positionH relativeFrom="column">
              <wp:posOffset>2596515</wp:posOffset>
            </wp:positionH>
            <wp:positionV relativeFrom="paragraph">
              <wp:posOffset>133350</wp:posOffset>
            </wp:positionV>
            <wp:extent cx="600075" cy="676275"/>
            <wp:effectExtent l="0" t="0" r="9525" b="9525"/>
            <wp:wrapSquare wrapText="bothSides"/>
            <wp:docPr id="17689170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A70A8" w:rsidRPr="004659D3" w:rsidRDefault="00EA70A8" w:rsidP="00EA70A8">
      <w:pPr>
        <w:widowControl w:val="0"/>
        <w:spacing w:after="0" w:line="240" w:lineRule="auto"/>
        <w:jc w:val="center"/>
        <w:rPr>
          <w:rFonts w:ascii="Courier New" w:hAnsi="Courier New" w:cs="Courier New"/>
          <w:b/>
          <w:sz w:val="36"/>
        </w:rPr>
      </w:pPr>
      <w:r w:rsidRPr="004659D3">
        <w:rPr>
          <w:rFonts w:ascii="Courier New" w:hAnsi="Courier New" w:cs="Courier New"/>
          <w:b/>
          <w:sz w:val="36"/>
        </w:rPr>
        <w:t>ISTITUTO COMPRENSIVO DI TEGGIANO</w:t>
      </w:r>
    </w:p>
    <w:p w:rsidR="00EA70A8" w:rsidRPr="004659D3" w:rsidRDefault="00EA70A8" w:rsidP="00EA70A8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>Scuola dell’Infanzia – Primaria e Secondaria di I Grado</w:t>
      </w:r>
    </w:p>
    <w:p w:rsidR="00EA70A8" w:rsidRPr="004659D3" w:rsidRDefault="00EA70A8" w:rsidP="00EA70A8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>C. MECC. SAIC89700N – C. FISCALE 92012870652</w:t>
      </w:r>
    </w:p>
    <w:p w:rsidR="00EA70A8" w:rsidRPr="004659D3" w:rsidRDefault="00EA70A8" w:rsidP="00EA70A8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>Via Sant’Antuono, 5 – 84039 Teggiano (SA) Tel. 0975/79118</w:t>
      </w:r>
    </w:p>
    <w:p w:rsidR="00EA70A8" w:rsidRPr="004659D3" w:rsidRDefault="00EA70A8" w:rsidP="00EA70A8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 xml:space="preserve">e-mail: </w:t>
      </w:r>
      <w:hyperlink r:id="rId12" w:history="1">
        <w:r w:rsidRPr="004659D3">
          <w:rPr>
            <w:rFonts w:ascii="Courier New" w:hAnsi="Courier New" w:cs="Courier New"/>
          </w:rPr>
          <w:t>saic89700n@istruzione.it</w:t>
        </w:r>
      </w:hyperlink>
      <w:r w:rsidRPr="004659D3">
        <w:rPr>
          <w:rFonts w:ascii="Courier New" w:hAnsi="Courier New" w:cs="Courier New"/>
        </w:rPr>
        <w:t xml:space="preserve"> – PEC: </w:t>
      </w:r>
      <w:hyperlink r:id="rId13" w:history="1">
        <w:r w:rsidRPr="004659D3">
          <w:rPr>
            <w:rFonts w:ascii="Courier New" w:hAnsi="Courier New" w:cs="Courier New"/>
          </w:rPr>
          <w:t>saic89700n@pec.istruzione.it</w:t>
        </w:r>
      </w:hyperlink>
    </w:p>
    <w:p w:rsidR="00EA70A8" w:rsidRPr="004659D3" w:rsidRDefault="00EA70A8" w:rsidP="00EA70A8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>www.icteggiano.edu.it</w:t>
      </w:r>
    </w:p>
    <w:p w:rsidR="005F24AB" w:rsidRDefault="005F24AB" w:rsidP="000A3202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it-IT"/>
          <w14:ligatures w14:val="none"/>
        </w:rPr>
      </w:pPr>
    </w:p>
    <w:p w:rsidR="000A3202" w:rsidRPr="000A3202" w:rsidRDefault="000A3202" w:rsidP="000A3202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it-IT"/>
          <w14:ligatures w14:val="none"/>
        </w:rPr>
      </w:pPr>
      <w:r w:rsidRPr="000A3202"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it-IT"/>
          <w14:ligatures w14:val="none"/>
        </w:rPr>
        <w:t xml:space="preserve">Questionario iniziale </w:t>
      </w:r>
      <w:r w:rsidR="007E046B"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it-IT"/>
          <w14:ligatures w14:val="none"/>
        </w:rPr>
        <w:t>esperto</w:t>
      </w:r>
    </w:p>
    <w:p w:rsidR="00800CEE" w:rsidRDefault="00800CEE" w:rsidP="00800CEE">
      <w:pPr>
        <w:tabs>
          <w:tab w:val="left" w:pos="1540"/>
        </w:tabs>
        <w:ind w:left="1540" w:right="480" w:hanging="1440"/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</w:pPr>
    </w:p>
    <w:p w:rsidR="00800CEE" w:rsidRDefault="000A3202" w:rsidP="00800CEE">
      <w:pPr>
        <w:tabs>
          <w:tab w:val="left" w:pos="1540"/>
        </w:tabs>
        <w:ind w:left="1540" w:right="480" w:hanging="1440"/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</w:pPr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 xml:space="preserve">Gentile </w:t>
      </w:r>
      <w:r w:rsidR="007E046B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Esperto</w:t>
      </w:r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,</w:t>
      </w:r>
      <w:r w:rsidR="00800CEE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 xml:space="preserve">   </w:t>
      </w:r>
    </w:p>
    <w:p w:rsidR="00800CEE" w:rsidRDefault="000A3202" w:rsidP="00800CEE">
      <w:pPr>
        <w:tabs>
          <w:tab w:val="left" w:pos="1540"/>
        </w:tabs>
        <w:ind w:left="1540" w:right="480" w:hanging="1440"/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</w:pPr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 xml:space="preserve">questa indagine rientra nella dimensione valutativa di tutto il progetto </w:t>
      </w:r>
      <w:proofErr w:type="gramStart"/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ed</w:t>
      </w:r>
      <w:proofErr w:type="gramEnd"/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 xml:space="preserve"> rivolto a tutti i tutor</w:t>
      </w:r>
    </w:p>
    <w:p w:rsidR="00800CEE" w:rsidRDefault="000A3202" w:rsidP="00800CEE">
      <w:pPr>
        <w:tabs>
          <w:tab w:val="left" w:pos="1540"/>
        </w:tabs>
        <w:ind w:left="1540" w:right="480" w:hanging="1440"/>
        <w:rPr>
          <w:rFonts w:ascii="Courier New" w:hAnsi="Courier New" w:cs="Courier New"/>
          <w:b/>
          <w:bCs/>
          <w:sz w:val="20"/>
          <w:u w:val="single"/>
        </w:rPr>
      </w:pPr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 xml:space="preserve">dei moduli relativi al Progetto </w:t>
      </w:r>
      <w:r w:rsidR="00800CEE" w:rsidRPr="00A67685">
        <w:rPr>
          <w:rFonts w:ascii="Courier New" w:hAnsi="Courier New" w:cs="Courier New"/>
          <w:b/>
          <w:bCs/>
          <w:sz w:val="20"/>
          <w:u w:val="single"/>
        </w:rPr>
        <w:t xml:space="preserve">LS 7.1 AZIONI DI SUPPORTO SPECIALISTICO A VANTAGGIO </w:t>
      </w:r>
    </w:p>
    <w:p w:rsidR="00800CEE" w:rsidRDefault="00800CEE" w:rsidP="00800CEE">
      <w:pPr>
        <w:tabs>
          <w:tab w:val="left" w:pos="1540"/>
        </w:tabs>
        <w:ind w:left="1540" w:right="480" w:hanging="1440"/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</w:pPr>
      <w:r w:rsidRPr="00A67685">
        <w:rPr>
          <w:rFonts w:ascii="Courier New" w:hAnsi="Courier New" w:cs="Courier New"/>
          <w:b/>
          <w:bCs/>
          <w:sz w:val="20"/>
          <w:u w:val="single"/>
        </w:rPr>
        <w:t>DEI BAMBINI E RAGAZZI MIGRANTI E DEI MINORI NON ACCOMPAGNATI</w:t>
      </w:r>
      <w:r>
        <w:rPr>
          <w:rFonts w:ascii="Courier New" w:hAnsi="Courier New" w:cs="Courier New"/>
          <w:b/>
          <w:bCs/>
          <w:sz w:val="20"/>
          <w:u w:val="single"/>
        </w:rPr>
        <w:t>.</w:t>
      </w:r>
      <w:r w:rsidR="000A3202"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 xml:space="preserve"> I tuoi consigli e </w:t>
      </w:r>
    </w:p>
    <w:p w:rsidR="00800CEE" w:rsidRDefault="000A3202" w:rsidP="00800CEE">
      <w:pPr>
        <w:tabs>
          <w:tab w:val="left" w:pos="1540"/>
        </w:tabs>
        <w:ind w:left="1540" w:right="480" w:hanging="1440"/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</w:pPr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suggerimenti saranno utili nell’ottica di un continuo miglioramento.</w:t>
      </w:r>
    </w:p>
    <w:p w:rsidR="00800CEE" w:rsidRDefault="000A3202" w:rsidP="00800CEE">
      <w:pPr>
        <w:tabs>
          <w:tab w:val="left" w:pos="1540"/>
        </w:tabs>
        <w:ind w:left="100" w:right="480"/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</w:pPr>
      <w:proofErr w:type="spellStart"/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ll</w:t>
      </w:r>
      <w:proofErr w:type="spellEnd"/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 xml:space="preserve"> questionario è anonimo ti preghiamo, quindi, di rispondere sinceramente alle domande di </w:t>
      </w:r>
    </w:p>
    <w:p w:rsidR="00800CEE" w:rsidRDefault="000A3202" w:rsidP="00800CEE">
      <w:pPr>
        <w:tabs>
          <w:tab w:val="left" w:pos="1540"/>
        </w:tabs>
        <w:ind w:left="100" w:right="480"/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</w:pPr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seguito formulate.</w:t>
      </w:r>
    </w:p>
    <w:p w:rsidR="000A3202" w:rsidRPr="00800CEE" w:rsidRDefault="000A3202" w:rsidP="00800CEE">
      <w:pPr>
        <w:tabs>
          <w:tab w:val="left" w:pos="1540"/>
        </w:tabs>
        <w:ind w:left="100" w:right="480"/>
        <w:rPr>
          <w:b/>
          <w:bCs/>
          <w:sz w:val="24"/>
          <w:u w:val="single"/>
        </w:rPr>
      </w:pPr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br/>
        <w:t>Grazie per la collaborazione e buon lavoro!!!</w:t>
      </w:r>
    </w:p>
    <w:p w:rsidR="00FF06F8" w:rsidRDefault="00260267">
      <w:pPr>
        <w:rPr>
          <w:rFonts w:ascii="Helvetica" w:hAnsi="Helvetica" w:cs="Helvetica"/>
          <w:color w:val="202124"/>
          <w:shd w:val="clear" w:color="auto" w:fill="FFFFFF"/>
        </w:rPr>
      </w:pPr>
      <w:r w:rsidRPr="00143F9C">
        <w:rPr>
          <w:rFonts w:ascii="Helvetica" w:hAnsi="Helvetica" w:cs="Helvetica"/>
          <w:b/>
          <w:bCs/>
          <w:color w:val="202124"/>
          <w:shd w:val="clear" w:color="auto" w:fill="FFFFFF"/>
        </w:rPr>
        <w:t>TITOLO MODULO</w:t>
      </w:r>
      <w:r w:rsidR="00143F9C">
        <w:rPr>
          <w:rFonts w:ascii="Helvetica" w:hAnsi="Helvetica" w:cs="Helvetica"/>
          <w:color w:val="202124"/>
          <w:shd w:val="clear" w:color="auto" w:fill="FFFFFF"/>
        </w:rPr>
        <w:t xml:space="preserve">: </w:t>
      </w:r>
    </w:p>
    <w:p w:rsidR="00EB6588" w:rsidRPr="00EB6588" w:rsidRDefault="00EB6588" w:rsidP="00EB6588">
      <w:pPr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EB6588"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>Ritieni che il personale tutor è stato collaborativo nella fase di avvio del progetto?</w:t>
      </w:r>
    </w:p>
    <w:p w:rsidR="00EB6588" w:rsidRPr="00EB6588" w:rsidRDefault="00EB6588" w:rsidP="00EB6588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EB6588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poco</w:t>
      </w:r>
    </w:p>
    <w:p w:rsidR="00EB6588" w:rsidRPr="00EB6588" w:rsidRDefault="00EB6588" w:rsidP="00EB6588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EB6588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abbastanza</w:t>
      </w:r>
    </w:p>
    <w:p w:rsidR="00EB6588" w:rsidRPr="00EB6588" w:rsidRDefault="00EB6588" w:rsidP="00EB6588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EB6588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molto</w:t>
      </w:r>
    </w:p>
    <w:p w:rsidR="000E2DB9" w:rsidRPr="000E2DB9" w:rsidRDefault="000E2DB9" w:rsidP="000E2DB9">
      <w:pPr>
        <w:spacing w:after="240"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0E2DB9"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>Ritieni che il numero degli alunni sia funzionale alla tipologia di attività da svolgere?</w:t>
      </w:r>
    </w:p>
    <w:p w:rsidR="000E2DB9" w:rsidRPr="000E2DB9" w:rsidRDefault="000E2DB9" w:rsidP="000E2DB9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0E2DB9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poco</w:t>
      </w:r>
    </w:p>
    <w:p w:rsidR="000E2DB9" w:rsidRPr="000E2DB9" w:rsidRDefault="000E2DB9" w:rsidP="000E2DB9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0E2DB9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abbastanza</w:t>
      </w:r>
    </w:p>
    <w:p w:rsidR="000E2DB9" w:rsidRPr="000E2DB9" w:rsidRDefault="000E2DB9" w:rsidP="000E2DB9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0E2DB9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molto</w:t>
      </w:r>
    </w:p>
    <w:p w:rsidR="00143F9C" w:rsidRDefault="00143F9C" w:rsidP="007A6237">
      <w:pPr>
        <w:spacing w:after="240" w:line="360" w:lineRule="atLeast"/>
        <w:ind w:left="360"/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</w:pPr>
    </w:p>
    <w:p w:rsidR="007A6237" w:rsidRPr="007A6237" w:rsidRDefault="007A6237" w:rsidP="007A6237">
      <w:pPr>
        <w:spacing w:after="240" w:line="360" w:lineRule="atLeast"/>
        <w:ind w:left="360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proofErr w:type="gramStart"/>
      <w:r w:rsidRPr="007A6237"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lastRenderedPageBreak/>
        <w:t>E'</w:t>
      </w:r>
      <w:proofErr w:type="gramEnd"/>
      <w:r w:rsidRPr="007A6237"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 xml:space="preserve"> stata fatta una presentazione del corso relativamente agli obiettivi da raggiungere?</w:t>
      </w:r>
    </w:p>
    <w:p w:rsidR="007A6237" w:rsidRPr="007A6237" w:rsidRDefault="007A6237" w:rsidP="007A6237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7A6237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SI</w:t>
      </w:r>
    </w:p>
    <w:p w:rsidR="007A6237" w:rsidRPr="007A6237" w:rsidRDefault="007A6237" w:rsidP="007A6237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7A6237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NO</w:t>
      </w:r>
    </w:p>
    <w:p w:rsidR="006406D8" w:rsidRPr="006406D8" w:rsidRDefault="006406D8" w:rsidP="006406D8">
      <w:pPr>
        <w:spacing w:after="240"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 xml:space="preserve">     </w:t>
      </w:r>
      <w:r w:rsidRPr="006406D8"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>Le informazioni iniziali riguardanti il corso sono state:</w:t>
      </w:r>
    </w:p>
    <w:p w:rsidR="006406D8" w:rsidRPr="006406D8" w:rsidRDefault="006406D8" w:rsidP="006406D8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6406D8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molto chiare</w:t>
      </w:r>
    </w:p>
    <w:p w:rsidR="006406D8" w:rsidRPr="006406D8" w:rsidRDefault="006406D8" w:rsidP="006406D8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6406D8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abbastanza chiare</w:t>
      </w:r>
    </w:p>
    <w:p w:rsidR="006406D8" w:rsidRPr="006406D8" w:rsidRDefault="006406D8" w:rsidP="006406D8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6406D8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Poco chiare</w:t>
      </w:r>
    </w:p>
    <w:p w:rsidR="00FC6E20" w:rsidRPr="00FC6E20" w:rsidRDefault="00FC6E20" w:rsidP="00FC6E20">
      <w:pPr>
        <w:spacing w:after="240"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 xml:space="preserve">    </w:t>
      </w:r>
      <w:r w:rsidRPr="00FC6E20"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>Come valuti la disponibilità degli spazi e degli strumenti</w:t>
      </w:r>
    </w:p>
    <w:p w:rsidR="00FC6E20" w:rsidRPr="00FC6E20" w:rsidRDefault="00FC6E20" w:rsidP="00FC6E20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FC6E20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insufficiente</w:t>
      </w:r>
    </w:p>
    <w:p w:rsidR="00FC6E20" w:rsidRPr="00FC6E20" w:rsidRDefault="00FC6E20" w:rsidP="00FC6E20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FC6E20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sufficiente</w:t>
      </w:r>
    </w:p>
    <w:p w:rsidR="00FC6E20" w:rsidRPr="00FC6E20" w:rsidRDefault="00FC6E20" w:rsidP="00FC6E20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FC6E20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buona</w:t>
      </w:r>
    </w:p>
    <w:p w:rsidR="00FC6E20" w:rsidRPr="00FC6E20" w:rsidRDefault="00FC6E20" w:rsidP="00FC6E20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FC6E20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ottima</w:t>
      </w:r>
    </w:p>
    <w:p w:rsidR="001E3D2F" w:rsidRPr="001E3D2F" w:rsidRDefault="001E3D2F" w:rsidP="001E3D2F">
      <w:pPr>
        <w:spacing w:after="240" w:line="360" w:lineRule="atLeast"/>
        <w:ind w:left="360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1E3D2F"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>Come valuti la funzionalità degli spazi?</w:t>
      </w:r>
    </w:p>
    <w:p w:rsidR="001E3D2F" w:rsidRPr="001E3D2F" w:rsidRDefault="001E3D2F" w:rsidP="001E3D2F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1E3D2F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insufficiente</w:t>
      </w:r>
    </w:p>
    <w:p w:rsidR="001E3D2F" w:rsidRPr="001E3D2F" w:rsidRDefault="001E3D2F" w:rsidP="001E3D2F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1E3D2F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sufficiente</w:t>
      </w:r>
    </w:p>
    <w:p w:rsidR="001E3D2F" w:rsidRPr="001E3D2F" w:rsidRDefault="001E3D2F" w:rsidP="001E3D2F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1E3D2F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buona</w:t>
      </w:r>
    </w:p>
    <w:p w:rsidR="001E3D2F" w:rsidRPr="001E3D2F" w:rsidRDefault="001E3D2F" w:rsidP="001E3D2F">
      <w:pPr>
        <w:pStyle w:val="Paragrafoelenco"/>
        <w:numPr>
          <w:ilvl w:val="0"/>
          <w:numId w:val="1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1E3D2F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ottima</w:t>
      </w:r>
    </w:p>
    <w:p w:rsidR="006B5166" w:rsidRPr="006B5166" w:rsidRDefault="006B5166" w:rsidP="006B5166">
      <w:pPr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6B5166"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>Come giudichi in questa prima fase il grado di partecipazione degli alunni?</w:t>
      </w:r>
    </w:p>
    <w:p w:rsidR="006B5166" w:rsidRPr="006B5166" w:rsidRDefault="006B5166" w:rsidP="006B5166">
      <w:pPr>
        <w:pStyle w:val="Paragrafoelenco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6B5166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insufficiente</w:t>
      </w:r>
    </w:p>
    <w:p w:rsidR="006B5166" w:rsidRPr="006B5166" w:rsidRDefault="006B5166" w:rsidP="006B5166">
      <w:pPr>
        <w:pStyle w:val="Paragrafoelenco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6B5166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sufficiente</w:t>
      </w:r>
    </w:p>
    <w:p w:rsidR="006B5166" w:rsidRPr="006B5166" w:rsidRDefault="006B5166" w:rsidP="006B5166">
      <w:pPr>
        <w:pStyle w:val="Paragrafoelenco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6B5166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buona</w:t>
      </w:r>
    </w:p>
    <w:p w:rsidR="006B5166" w:rsidRPr="006B5166" w:rsidRDefault="006B5166" w:rsidP="006B5166">
      <w:pPr>
        <w:pStyle w:val="Paragrafoelenco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6B5166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ottima</w:t>
      </w:r>
    </w:p>
    <w:p w:rsidR="00023644" w:rsidRPr="00023644" w:rsidRDefault="00023644" w:rsidP="00023644">
      <w:pPr>
        <w:spacing w:after="240"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023644"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>Come giudichi in questa prima fase il grado di partecipazione delle famiglie?</w:t>
      </w:r>
    </w:p>
    <w:p w:rsidR="00023644" w:rsidRPr="00023644" w:rsidRDefault="00023644" w:rsidP="00023644">
      <w:pPr>
        <w:pStyle w:val="Paragrafoelenco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023644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insufficiente</w:t>
      </w:r>
    </w:p>
    <w:p w:rsidR="00023644" w:rsidRPr="00023644" w:rsidRDefault="00023644" w:rsidP="00023644">
      <w:pPr>
        <w:pStyle w:val="Paragrafoelenco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023644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sufficiente</w:t>
      </w:r>
    </w:p>
    <w:p w:rsidR="00023644" w:rsidRPr="00023644" w:rsidRDefault="00023644" w:rsidP="00023644">
      <w:pPr>
        <w:pStyle w:val="Paragrafoelenco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023644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buona</w:t>
      </w:r>
    </w:p>
    <w:p w:rsidR="00023644" w:rsidRPr="00023644" w:rsidRDefault="00023644" w:rsidP="00023644">
      <w:pPr>
        <w:pStyle w:val="Paragrafoelenco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023644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ottima</w:t>
      </w:r>
    </w:p>
    <w:p w:rsidR="00800E15" w:rsidRPr="00800E15" w:rsidRDefault="00800E15" w:rsidP="00800E15">
      <w:pPr>
        <w:spacing w:after="240"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800E15"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>Ritiene che il monte ore previsto sia funzionale alla realizzazione degli obiettivi programmati?</w:t>
      </w:r>
    </w:p>
    <w:p w:rsidR="00800E15" w:rsidRPr="00800E15" w:rsidRDefault="00800E15" w:rsidP="00800E15">
      <w:pPr>
        <w:pStyle w:val="Paragrafoelenco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800E15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poco</w:t>
      </w:r>
    </w:p>
    <w:p w:rsidR="00800E15" w:rsidRPr="00800E15" w:rsidRDefault="00800E15" w:rsidP="00800E15">
      <w:pPr>
        <w:pStyle w:val="Paragrafoelenco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800E15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abbastanza</w:t>
      </w:r>
    </w:p>
    <w:p w:rsidR="00800E15" w:rsidRPr="0073668C" w:rsidRDefault="00800E15" w:rsidP="00800E15">
      <w:pPr>
        <w:pStyle w:val="Paragrafoelenco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800E15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molto</w:t>
      </w:r>
    </w:p>
    <w:p w:rsidR="00143F9C" w:rsidRDefault="00143F9C" w:rsidP="00143F9C">
      <w:pPr>
        <w:spacing w:after="240" w:line="360" w:lineRule="atLeast"/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</w:pPr>
    </w:p>
    <w:p w:rsidR="00143F9C" w:rsidRDefault="00143F9C" w:rsidP="00143F9C">
      <w:pPr>
        <w:spacing w:after="240" w:line="360" w:lineRule="atLeast"/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</w:pPr>
    </w:p>
    <w:p w:rsidR="0073668C" w:rsidRPr="0073668C" w:rsidRDefault="0073668C" w:rsidP="00143F9C">
      <w:pPr>
        <w:spacing w:after="240"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73668C"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lastRenderedPageBreak/>
        <w:t>Quanto ritieni che i percorsi laboratoriali di didattica possano sollecitare l’acquisizione di conoscenze specifiche?</w:t>
      </w:r>
    </w:p>
    <w:p w:rsidR="0073668C" w:rsidRPr="0073668C" w:rsidRDefault="0073668C" w:rsidP="0073668C">
      <w:pPr>
        <w:pStyle w:val="Paragrafoelenco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7366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poco</w:t>
      </w:r>
    </w:p>
    <w:p w:rsidR="0073668C" w:rsidRPr="0073668C" w:rsidRDefault="0073668C" w:rsidP="0073668C">
      <w:pPr>
        <w:pStyle w:val="Paragrafoelenco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7366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abbastanza</w:t>
      </w:r>
    </w:p>
    <w:p w:rsidR="0073668C" w:rsidRPr="00143F9C" w:rsidRDefault="0073668C" w:rsidP="0073668C">
      <w:pPr>
        <w:pStyle w:val="Paragrafoelenco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7366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molto</w:t>
      </w:r>
    </w:p>
    <w:p w:rsidR="00143F9C" w:rsidRPr="0073668C" w:rsidRDefault="00143F9C" w:rsidP="00143F9C">
      <w:pPr>
        <w:pStyle w:val="Paragrafoelenco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</w:p>
    <w:p w:rsidR="00073FAD" w:rsidRPr="00073FAD" w:rsidRDefault="00073FAD" w:rsidP="00073FAD">
      <w:pPr>
        <w:spacing w:after="240" w:line="360" w:lineRule="atLeast"/>
        <w:ind w:left="360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073FAD">
        <w:rPr>
          <w:rFonts w:ascii="Helvetica" w:eastAsia="Times New Roman" w:hAnsi="Helvetica" w:cs="Times New Roman"/>
          <w:b/>
          <w:bCs/>
          <w:color w:val="202124"/>
          <w:kern w:val="0"/>
          <w:sz w:val="24"/>
          <w:szCs w:val="24"/>
          <w:lang w:eastAsia="it-IT"/>
          <w14:ligatures w14:val="none"/>
        </w:rPr>
        <w:t>Quanto ritieni che l’utilizzo di una metodologia attiva per piccoli gruppi possa facilitare l’acquisizione di conoscenze specifiche?</w:t>
      </w:r>
    </w:p>
    <w:p w:rsidR="00073FAD" w:rsidRPr="00073FAD" w:rsidRDefault="00073FAD" w:rsidP="00073FAD">
      <w:pPr>
        <w:pStyle w:val="Paragrafoelenco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073FAD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poco</w:t>
      </w:r>
    </w:p>
    <w:p w:rsidR="00073FAD" w:rsidRPr="00073FAD" w:rsidRDefault="00073FAD" w:rsidP="00073FAD">
      <w:pPr>
        <w:pStyle w:val="Paragrafoelenco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073FAD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abbastanza</w:t>
      </w:r>
    </w:p>
    <w:p w:rsidR="00073FAD" w:rsidRPr="00073FAD" w:rsidRDefault="00073FAD" w:rsidP="00073FAD">
      <w:pPr>
        <w:pStyle w:val="Paragrafoelenco"/>
        <w:numPr>
          <w:ilvl w:val="0"/>
          <w:numId w:val="1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073FAD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molto</w:t>
      </w:r>
    </w:p>
    <w:p w:rsidR="006B5166" w:rsidRPr="006B5166" w:rsidRDefault="006B5166" w:rsidP="006B5166"/>
    <w:sectPr w:rsidR="006B5166" w:rsidRPr="006B51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77CA" w:rsidRDefault="00C677CA" w:rsidP="00EA70A8">
      <w:pPr>
        <w:spacing w:after="0" w:line="240" w:lineRule="auto"/>
      </w:pPr>
      <w:r>
        <w:separator/>
      </w:r>
    </w:p>
  </w:endnote>
  <w:endnote w:type="continuationSeparator" w:id="0">
    <w:p w:rsidR="00C677CA" w:rsidRDefault="00C677CA" w:rsidP="00EA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77CA" w:rsidRDefault="00C677CA" w:rsidP="00EA70A8">
      <w:pPr>
        <w:spacing w:after="0" w:line="240" w:lineRule="auto"/>
      </w:pPr>
      <w:r>
        <w:separator/>
      </w:r>
    </w:p>
  </w:footnote>
  <w:footnote w:type="continuationSeparator" w:id="0">
    <w:p w:rsidR="00C677CA" w:rsidRDefault="00C677CA" w:rsidP="00EA7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53B"/>
    <w:multiLevelType w:val="hybridMultilevel"/>
    <w:tmpl w:val="D6A64CD4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1072"/>
    <w:multiLevelType w:val="hybridMultilevel"/>
    <w:tmpl w:val="5426B82E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0DFC"/>
    <w:multiLevelType w:val="hybridMultilevel"/>
    <w:tmpl w:val="70224D94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0A6F"/>
    <w:multiLevelType w:val="hybridMultilevel"/>
    <w:tmpl w:val="E82A1B20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33747"/>
    <w:multiLevelType w:val="hybridMultilevel"/>
    <w:tmpl w:val="CFB28EB8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9150D"/>
    <w:multiLevelType w:val="hybridMultilevel"/>
    <w:tmpl w:val="8AC66E02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3005F"/>
    <w:multiLevelType w:val="hybridMultilevel"/>
    <w:tmpl w:val="CFAC945C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375C2"/>
    <w:multiLevelType w:val="hybridMultilevel"/>
    <w:tmpl w:val="D7DC9F00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8063A"/>
    <w:multiLevelType w:val="hybridMultilevel"/>
    <w:tmpl w:val="FEB88078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62405"/>
    <w:multiLevelType w:val="hybridMultilevel"/>
    <w:tmpl w:val="36AE0924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F2F6D"/>
    <w:multiLevelType w:val="hybridMultilevel"/>
    <w:tmpl w:val="36420EC2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918AC"/>
    <w:multiLevelType w:val="hybridMultilevel"/>
    <w:tmpl w:val="7A2A0128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77B7E"/>
    <w:multiLevelType w:val="hybridMultilevel"/>
    <w:tmpl w:val="A2984E6A"/>
    <w:lvl w:ilvl="0" w:tplc="8F204862">
      <w:start w:val="1"/>
      <w:numFmt w:val="bullet"/>
      <w:lvlText w:val="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BEB2BB4"/>
    <w:multiLevelType w:val="hybridMultilevel"/>
    <w:tmpl w:val="C58406CE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16063">
    <w:abstractNumId w:val="10"/>
  </w:num>
  <w:num w:numId="2" w16cid:durableId="838619539">
    <w:abstractNumId w:val="5"/>
  </w:num>
  <w:num w:numId="3" w16cid:durableId="480346094">
    <w:abstractNumId w:val="2"/>
  </w:num>
  <w:num w:numId="4" w16cid:durableId="1106003224">
    <w:abstractNumId w:val="13"/>
  </w:num>
  <w:num w:numId="5" w16cid:durableId="792404053">
    <w:abstractNumId w:val="0"/>
  </w:num>
  <w:num w:numId="6" w16cid:durableId="533424026">
    <w:abstractNumId w:val="8"/>
  </w:num>
  <w:num w:numId="7" w16cid:durableId="2065643369">
    <w:abstractNumId w:val="12"/>
  </w:num>
  <w:num w:numId="8" w16cid:durableId="1638073040">
    <w:abstractNumId w:val="3"/>
  </w:num>
  <w:num w:numId="9" w16cid:durableId="1106851941">
    <w:abstractNumId w:val="4"/>
  </w:num>
  <w:num w:numId="10" w16cid:durableId="1329089069">
    <w:abstractNumId w:val="11"/>
  </w:num>
  <w:num w:numId="11" w16cid:durableId="296689481">
    <w:abstractNumId w:val="9"/>
  </w:num>
  <w:num w:numId="12" w16cid:durableId="202450419">
    <w:abstractNumId w:val="1"/>
  </w:num>
  <w:num w:numId="13" w16cid:durableId="357855164">
    <w:abstractNumId w:val="7"/>
  </w:num>
  <w:num w:numId="14" w16cid:durableId="1564024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02"/>
    <w:rsid w:val="00023644"/>
    <w:rsid w:val="00073FAD"/>
    <w:rsid w:val="000A3202"/>
    <w:rsid w:val="000E2DB9"/>
    <w:rsid w:val="00143F9C"/>
    <w:rsid w:val="001B19F7"/>
    <w:rsid w:val="001E3D2F"/>
    <w:rsid w:val="00233508"/>
    <w:rsid w:val="00260267"/>
    <w:rsid w:val="00341CBF"/>
    <w:rsid w:val="004679A7"/>
    <w:rsid w:val="004C5C2B"/>
    <w:rsid w:val="004E1142"/>
    <w:rsid w:val="00505E95"/>
    <w:rsid w:val="005E09E3"/>
    <w:rsid w:val="005F24AB"/>
    <w:rsid w:val="006406D8"/>
    <w:rsid w:val="00667EC6"/>
    <w:rsid w:val="006B5166"/>
    <w:rsid w:val="0073668C"/>
    <w:rsid w:val="00786D93"/>
    <w:rsid w:val="007A5737"/>
    <w:rsid w:val="007A6237"/>
    <w:rsid w:val="007E046B"/>
    <w:rsid w:val="00800CEE"/>
    <w:rsid w:val="00800E15"/>
    <w:rsid w:val="008527DD"/>
    <w:rsid w:val="008C07F5"/>
    <w:rsid w:val="00984CD6"/>
    <w:rsid w:val="00A65E8C"/>
    <w:rsid w:val="00A87B0D"/>
    <w:rsid w:val="00AB7E90"/>
    <w:rsid w:val="00AC0F93"/>
    <w:rsid w:val="00BE590E"/>
    <w:rsid w:val="00C677CA"/>
    <w:rsid w:val="00D0137B"/>
    <w:rsid w:val="00DD7050"/>
    <w:rsid w:val="00E85117"/>
    <w:rsid w:val="00EA70A8"/>
    <w:rsid w:val="00EB6588"/>
    <w:rsid w:val="00EE64CB"/>
    <w:rsid w:val="00F2479C"/>
    <w:rsid w:val="00FC6E20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898C"/>
  <w15:chartTrackingRefBased/>
  <w15:docId w15:val="{4DEE31BE-0472-4AE1-9C35-29FD446F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5E8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A70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6"/>
      <w:szCs w:val="16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70A8"/>
    <w:rPr>
      <w:rFonts w:ascii="Calibri" w:eastAsia="Calibri" w:hAnsi="Calibri" w:cs="Calibri"/>
      <w:kern w:val="0"/>
      <w:sz w:val="16"/>
      <w:szCs w:val="16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A7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0A8"/>
  </w:style>
  <w:style w:type="paragraph" w:styleId="Pidipagina">
    <w:name w:val="footer"/>
    <w:basedOn w:val="Normale"/>
    <w:link w:val="PidipaginaCarattere"/>
    <w:uiPriority w:val="99"/>
    <w:unhideWhenUsed/>
    <w:rsid w:val="00EA7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0A8"/>
  </w:style>
  <w:style w:type="character" w:customStyle="1" w:styleId="m7eme">
    <w:name w:val="m7eme"/>
    <w:basedOn w:val="Carpredefinitoparagrafo"/>
    <w:rsid w:val="000E2DB9"/>
  </w:style>
  <w:style w:type="character" w:customStyle="1" w:styleId="vnumgf">
    <w:name w:val="vnumgf"/>
    <w:basedOn w:val="Carpredefinitoparagrafo"/>
    <w:rsid w:val="000E2DB9"/>
  </w:style>
  <w:style w:type="character" w:customStyle="1" w:styleId="adtyne">
    <w:name w:val="adtyne"/>
    <w:basedOn w:val="Carpredefinitoparagrafo"/>
    <w:rsid w:val="000E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8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2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4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3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0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6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15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20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04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0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379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8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6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2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9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56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41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6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71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48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56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8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5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8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5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8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8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4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1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4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8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38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4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21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4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12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83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6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3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8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9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10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41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2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7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23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78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55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122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0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69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21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3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6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2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52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67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612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99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7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5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63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9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4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094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9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40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2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80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1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70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26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4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3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9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7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59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0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271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6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4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4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6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71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8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5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90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4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1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21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9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8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9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6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8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64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2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44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2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0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2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8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1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0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2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6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5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91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70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7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2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0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5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2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7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3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56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16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71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48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004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5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3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523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1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34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1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9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09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4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20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4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46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1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3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5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4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67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7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77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06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6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70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4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7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16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46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1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82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8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8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18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5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aic89700n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aic897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Rosaria Murano</cp:lastModifiedBy>
  <cp:revision>16</cp:revision>
  <cp:lastPrinted>2023-04-18T08:53:00Z</cp:lastPrinted>
  <dcterms:created xsi:type="dcterms:W3CDTF">2023-04-18T08:55:00Z</dcterms:created>
  <dcterms:modified xsi:type="dcterms:W3CDTF">2023-04-18T09:05:00Z</dcterms:modified>
</cp:coreProperties>
</file>